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ED66B" w14:textId="77777777" w:rsidR="00056B4E" w:rsidRPr="00056B4E" w:rsidRDefault="00056B4E" w:rsidP="00056B4E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056B4E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  <w:t>DANH SÁCH</w:t>
      </w:r>
    </w:p>
    <w:p w14:paraId="5470867E" w14:textId="77777777" w:rsidR="00056B4E" w:rsidRDefault="00056B4E" w:rsidP="00056B4E">
      <w:pPr>
        <w:spacing w:after="0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056B4E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CÁC TỔ CHỨC, NGƯỜI THỰC HIỆN TRỢ GIÚP PHÁP LÝ </w:t>
      </w:r>
    </w:p>
    <w:p w14:paraId="547CD42E" w14:textId="27B135FA" w:rsidR="00056B4E" w:rsidRDefault="00056B4E" w:rsidP="00056B4E">
      <w:pPr>
        <w:spacing w:after="0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056B4E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  <w:t>TRÊN ĐỊA BÀN THÀNH PHỐ HUẾ</w:t>
      </w:r>
    </w:p>
    <w:p w14:paraId="24CE9B87" w14:textId="5F2C4C26" w:rsidR="00056B4E" w:rsidRPr="00056B4E" w:rsidRDefault="00056B4E" w:rsidP="00056B4E">
      <w:pPr>
        <w:spacing w:after="0"/>
        <w:jc w:val="center"/>
        <w:rPr>
          <w:rFonts w:ascii="TimesNewRomanPS-BoldMT" w:eastAsia="Times New Roman" w:hAnsi="TimesNewRomanPS-BoldMT" w:cs="Times New Roman"/>
          <w:i/>
          <w:iCs/>
          <w:color w:val="000000"/>
          <w:kern w:val="0"/>
          <w:sz w:val="28"/>
          <w:szCs w:val="28"/>
          <w14:ligatures w14:val="none"/>
        </w:rPr>
      </w:pPr>
      <w:r w:rsidRPr="00056B4E">
        <w:rPr>
          <w:rFonts w:ascii="TimesNewRomanPS-BoldMT" w:eastAsia="Times New Roman" w:hAnsi="TimesNewRomanPS-BoldMT" w:cs="Times New Roman"/>
          <w:i/>
          <w:iCs/>
          <w:color w:val="000000"/>
          <w:kern w:val="0"/>
          <w:sz w:val="28"/>
          <w:szCs w:val="28"/>
          <w14:ligatures w14:val="none"/>
        </w:rPr>
        <w:t xml:space="preserve">(Ban hành kèm theo Thông báo số  </w:t>
      </w:r>
      <w:r w:rsidR="00BE7681">
        <w:rPr>
          <w:rFonts w:ascii="TimesNewRomanPS-BoldMT" w:eastAsia="Times New Roman" w:hAnsi="TimesNewRomanPS-BoldMT" w:cs="Times New Roman"/>
          <w:i/>
          <w:iCs/>
          <w:color w:val="000000"/>
          <w:kern w:val="0"/>
          <w:sz w:val="28"/>
          <w:szCs w:val="28"/>
          <w14:ligatures w14:val="none"/>
        </w:rPr>
        <w:t xml:space="preserve">1145 </w:t>
      </w:r>
      <w:r w:rsidRPr="00056B4E">
        <w:rPr>
          <w:rFonts w:ascii="TimesNewRomanPS-BoldMT" w:eastAsia="Times New Roman" w:hAnsi="TimesNewRomanPS-BoldMT" w:cs="Times New Roman"/>
          <w:i/>
          <w:iCs/>
          <w:color w:val="000000"/>
          <w:kern w:val="0"/>
          <w:sz w:val="28"/>
          <w:szCs w:val="28"/>
          <w14:ligatures w14:val="none"/>
        </w:rPr>
        <w:t xml:space="preserve">/TB-STP ngày  </w:t>
      </w:r>
      <w:r w:rsidR="00BE7681">
        <w:rPr>
          <w:rFonts w:ascii="TimesNewRomanPS-BoldMT" w:eastAsia="Times New Roman" w:hAnsi="TimesNewRomanPS-BoldMT" w:cs="Times New Roman"/>
          <w:i/>
          <w:iCs/>
          <w:color w:val="000000"/>
          <w:kern w:val="0"/>
          <w:sz w:val="28"/>
          <w:szCs w:val="28"/>
          <w14:ligatures w14:val="none"/>
        </w:rPr>
        <w:t>31</w:t>
      </w:r>
      <w:r w:rsidRPr="00056B4E">
        <w:rPr>
          <w:rFonts w:ascii="TimesNewRomanPS-BoldMT" w:eastAsia="Times New Roman" w:hAnsi="TimesNewRomanPS-BoldMT" w:cs="Times New Roman"/>
          <w:i/>
          <w:iCs/>
          <w:color w:val="000000"/>
          <w:kern w:val="0"/>
          <w:sz w:val="28"/>
          <w:szCs w:val="28"/>
          <w14:ligatures w14:val="none"/>
        </w:rPr>
        <w:t xml:space="preserve"> tháng </w:t>
      </w:r>
      <w:r w:rsidR="00BE7681">
        <w:rPr>
          <w:rFonts w:ascii="TimesNewRomanPS-BoldMT" w:eastAsia="Times New Roman" w:hAnsi="TimesNewRomanPS-BoldMT" w:cs="Times New Roman"/>
          <w:i/>
          <w:iCs/>
          <w:color w:val="000000"/>
          <w:kern w:val="0"/>
          <w:sz w:val="28"/>
          <w:szCs w:val="28"/>
          <w14:ligatures w14:val="none"/>
        </w:rPr>
        <w:t>3</w:t>
      </w:r>
      <w:r w:rsidRPr="00056B4E">
        <w:rPr>
          <w:rFonts w:ascii="TimesNewRomanPS-BoldMT" w:eastAsia="Times New Roman" w:hAnsi="TimesNewRomanPS-BoldMT" w:cs="Times New Roman"/>
          <w:i/>
          <w:iCs/>
          <w:color w:val="000000"/>
          <w:kern w:val="0"/>
          <w:sz w:val="28"/>
          <w:szCs w:val="28"/>
          <w14:ligatures w14:val="none"/>
        </w:rPr>
        <w:t xml:space="preserve"> năm 2026 của Sở Tư pháp)</w:t>
      </w:r>
    </w:p>
    <w:p w14:paraId="7C628F8D" w14:textId="77777777" w:rsidR="00056B4E" w:rsidRDefault="00056B4E" w:rsidP="00056B4E">
      <w:pPr>
        <w:spacing w:after="0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3F96CE52" w14:textId="77777777" w:rsidR="00056B4E" w:rsidRDefault="00056B4E" w:rsidP="00056B4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056B4E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  <w:t>I. TỔ CHỨC THỰC HIỆN TRỢ GIÚP PHÁP LÝ</w:t>
      </w:r>
    </w:p>
    <w:p w14:paraId="11DD865D" w14:textId="77777777" w:rsidR="00056B4E" w:rsidRPr="00056B4E" w:rsidRDefault="00056B4E" w:rsidP="00056B4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4"/>
          <w:szCs w:val="14"/>
          <w14:ligatures w14:val="none"/>
        </w:rPr>
      </w:pPr>
    </w:p>
    <w:tbl>
      <w:tblPr>
        <w:tblW w:w="10348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26"/>
        <w:gridCol w:w="3570"/>
        <w:gridCol w:w="2401"/>
      </w:tblGrid>
      <w:tr w:rsidR="00056B4E" w:rsidRPr="00056B4E" w14:paraId="7905E563" w14:textId="77777777" w:rsidTr="00056B4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5EA0C" w14:textId="615E1B32" w:rsidR="00056B4E" w:rsidRPr="00056B4E" w:rsidRDefault="00056B4E" w:rsidP="000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6B4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STT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08210" w14:textId="72462700" w:rsidR="00056B4E" w:rsidRPr="00056B4E" w:rsidRDefault="00056B4E" w:rsidP="000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6B4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tổ chức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A6007" w14:textId="0853230A" w:rsidR="00056B4E" w:rsidRPr="00056B4E" w:rsidRDefault="00056B4E" w:rsidP="000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6B4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Địa chỉ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2B992" w14:textId="77777777" w:rsidR="00056B4E" w:rsidRPr="00056B4E" w:rsidRDefault="00056B4E" w:rsidP="000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6B4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Số điện thoại</w:t>
            </w:r>
          </w:p>
        </w:tc>
      </w:tr>
      <w:tr w:rsidR="00056B4E" w:rsidRPr="00056B4E" w14:paraId="4CE4B7B3" w14:textId="77777777" w:rsidTr="00056B4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DEE83" w14:textId="77777777" w:rsidR="00056B4E" w:rsidRPr="00056B4E" w:rsidRDefault="00056B4E" w:rsidP="00056B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6B4E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418FE" w14:textId="77777777" w:rsidR="00056B4E" w:rsidRPr="00056B4E" w:rsidRDefault="00056B4E" w:rsidP="000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6B4E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Trung tâm Trợ giúp pháp lý nhà nước thành phố Huế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F966C" w14:textId="77777777" w:rsidR="00056B4E" w:rsidRPr="00056B4E" w:rsidRDefault="00056B4E" w:rsidP="000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6B4E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Số 09 Tôn Đức Thắng, phường Thuận Hoá, thành phố Huế,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C7185" w14:textId="77777777" w:rsidR="00056B4E" w:rsidRDefault="00056B4E" w:rsidP="00056B4E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056B4E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0234.3817144</w:t>
            </w:r>
          </w:p>
          <w:p w14:paraId="12EA9863" w14:textId="1D9BA2A8" w:rsidR="00056B4E" w:rsidRPr="00056B4E" w:rsidRDefault="00056B4E" w:rsidP="0005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6B4E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Di động: 0905.001.172</w:t>
            </w:r>
          </w:p>
        </w:tc>
      </w:tr>
    </w:tbl>
    <w:p w14:paraId="22450F0A" w14:textId="77777777" w:rsidR="00056B4E" w:rsidRPr="007841E4" w:rsidRDefault="00056B4E" w:rsidP="00056B4E">
      <w:pPr>
        <w:spacing w:after="0"/>
        <w:jc w:val="center"/>
        <w:rPr>
          <w:sz w:val="14"/>
          <w:szCs w:val="14"/>
        </w:rPr>
      </w:pPr>
    </w:p>
    <w:p w14:paraId="601489E3" w14:textId="0C916349" w:rsidR="00056B4E" w:rsidRDefault="00056B4E" w:rsidP="00056B4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56B4E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056B4E">
        <w:rPr>
          <w:rFonts w:ascii="Times New Roman" w:hAnsi="Times New Roman" w:cs="Times New Roman"/>
          <w:b/>
          <w:bCs/>
          <w:sz w:val="28"/>
          <w:szCs w:val="28"/>
        </w:rPr>
        <w:t xml:space="preserve">. TỔ CHỨC </w:t>
      </w:r>
      <w:r>
        <w:rPr>
          <w:rFonts w:ascii="Times New Roman" w:hAnsi="Times New Roman" w:cs="Times New Roman"/>
          <w:b/>
          <w:bCs/>
          <w:sz w:val="28"/>
          <w:szCs w:val="28"/>
        </w:rPr>
        <w:t>ĐĂNG KÝ THAM GIA</w:t>
      </w:r>
      <w:r w:rsidRPr="00056B4E">
        <w:rPr>
          <w:rFonts w:ascii="Times New Roman" w:hAnsi="Times New Roman" w:cs="Times New Roman"/>
          <w:b/>
          <w:bCs/>
          <w:sz w:val="28"/>
          <w:szCs w:val="28"/>
        </w:rPr>
        <w:t xml:space="preserve"> TRỢ GIÚP PHÁP LÝ</w:t>
      </w:r>
    </w:p>
    <w:p w14:paraId="315BC957" w14:textId="77777777" w:rsidR="00056B4E" w:rsidRPr="00056B4E" w:rsidRDefault="00056B4E" w:rsidP="00056B4E">
      <w:pPr>
        <w:spacing w:after="0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10348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26"/>
        <w:gridCol w:w="3570"/>
        <w:gridCol w:w="2401"/>
      </w:tblGrid>
      <w:tr w:rsidR="00056B4E" w:rsidRPr="00056B4E" w14:paraId="5E61486D" w14:textId="77777777" w:rsidTr="00056B4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AA2B5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STT 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0BA0B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Tên tổ chức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E0BFE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Địa chỉ 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EDA81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 điện thoại</w:t>
            </w:r>
          </w:p>
        </w:tc>
      </w:tr>
      <w:tr w:rsidR="00056B4E" w:rsidRPr="00056B4E" w14:paraId="7B422AAC" w14:textId="77777777" w:rsidTr="00056B4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887C7" w14:textId="74E07C55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DCD16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Công ty luật TNHH Ngọc Hạnh và Cộng sự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19F22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Số 05 Kiệt 187 Phan Đình Phùng, phường Thuận Hoá, thành phố Huế.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ED1C1" w14:textId="77777777" w:rsid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0234.3812358</w:t>
            </w:r>
          </w:p>
          <w:p w14:paraId="75A2A288" w14:textId="41DB92E2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 xml:space="preserve"> Di động: 0913.495.636</w:t>
            </w:r>
          </w:p>
        </w:tc>
      </w:tr>
      <w:tr w:rsidR="00056B4E" w:rsidRPr="00056B4E" w14:paraId="5D21CB37" w14:textId="77777777" w:rsidTr="00056B4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BFEA6" w14:textId="466ADD39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EB04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Văn phòng Luật sư Huế (HUELAW)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8C195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215 Điện Biên Phủ, phườngThuận Hoá, thành phố Huế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20707" w14:textId="77777777" w:rsid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0234.3816818</w:t>
            </w:r>
          </w:p>
          <w:p w14:paraId="607755C2" w14:textId="2AE190F0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 xml:space="preserve"> Di động: 0913.148.869</w:t>
            </w:r>
          </w:p>
        </w:tc>
      </w:tr>
      <w:tr w:rsidR="00056B4E" w:rsidRPr="00056B4E" w14:paraId="09939D82" w14:textId="77777777" w:rsidTr="00056B4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DF1B7" w14:textId="336D6766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EF989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Công ty Luật hợp danh Thiên Hà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7C095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5/56 Hai Bà Trưng, phường Thuận Hoá, thành phố Huế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A1E50" w14:textId="77777777" w:rsid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 xml:space="preserve">0234.3522.949 </w:t>
            </w:r>
          </w:p>
          <w:p w14:paraId="7393D65D" w14:textId="5954681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Di động: 0905.121.949</w:t>
            </w:r>
          </w:p>
        </w:tc>
      </w:tr>
      <w:tr w:rsidR="00056B4E" w:rsidRPr="00056B4E" w14:paraId="591BFFF6" w14:textId="77777777" w:rsidTr="00056B4E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E311B" w14:textId="2027FE95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ED171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Trung tâm tư vấn pháp luật Thuận Hóa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5C6F9" w14:textId="77777777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phòng 2, T1, tầng 1, khu nhà A, số 06 Phan Bội Châu, phường Thuận Hoá, TP Huế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72960" w14:textId="77777777" w:rsid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 xml:space="preserve">0234.3831429 </w:t>
            </w:r>
          </w:p>
          <w:p w14:paraId="241F2004" w14:textId="68D9A260" w:rsidR="00056B4E" w:rsidRPr="00056B4E" w:rsidRDefault="00056B4E" w:rsidP="00056B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B4E">
              <w:rPr>
                <w:rFonts w:ascii="Times New Roman" w:hAnsi="Times New Roman" w:cs="Times New Roman"/>
                <w:sz w:val="28"/>
                <w:szCs w:val="28"/>
              </w:rPr>
              <w:t>Di động: 0913.489.929</w:t>
            </w:r>
          </w:p>
        </w:tc>
      </w:tr>
    </w:tbl>
    <w:p w14:paraId="6232D245" w14:textId="77777777" w:rsidR="007841E4" w:rsidRPr="007841E4" w:rsidRDefault="007841E4" w:rsidP="007841E4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14"/>
          <w:szCs w:val="14"/>
          <w14:ligatures w14:val="none"/>
        </w:rPr>
      </w:pPr>
    </w:p>
    <w:p w14:paraId="2B2E6352" w14:textId="23327803" w:rsidR="007841E4" w:rsidRDefault="007841E4" w:rsidP="007841E4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7841E4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  <w:t>III. NGƯỜI THỰC HIỆN TRỢ GIÚP PHÁP LÝ</w:t>
      </w:r>
    </w:p>
    <w:p w14:paraId="694B39BD" w14:textId="77777777" w:rsidR="007841E4" w:rsidRPr="007841E4" w:rsidRDefault="007841E4" w:rsidP="007841E4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tbl>
      <w:tblPr>
        <w:tblW w:w="10182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544"/>
        <w:gridCol w:w="2243"/>
      </w:tblGrid>
      <w:tr w:rsidR="007841E4" w:rsidRPr="007841E4" w14:paraId="0611CE2B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5092C" w14:textId="77777777" w:rsidR="007841E4" w:rsidRPr="007841E4" w:rsidRDefault="007841E4" w:rsidP="007841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STT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DA24B" w14:textId="77777777" w:rsidR="007841E4" w:rsidRPr="007841E4" w:rsidRDefault="007841E4" w:rsidP="007841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Họ và tên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7F1C3" w14:textId="77777777" w:rsidR="007841E4" w:rsidRPr="007841E4" w:rsidRDefault="007841E4" w:rsidP="007841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Chức danh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728980" w14:textId="77777777" w:rsidR="007841E4" w:rsidRPr="007841E4" w:rsidRDefault="007841E4" w:rsidP="007841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Số điện thoại</w:t>
            </w:r>
          </w:p>
        </w:tc>
      </w:tr>
      <w:tr w:rsidR="007841E4" w:rsidRPr="007841E4" w14:paraId="5329D285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EF2DA" w14:textId="05F2FFA0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78DFA" w14:textId="5645492F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Trương Phan Thụy Dũng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EA887" w14:textId="3B15626C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Giám đốc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434CA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0905.001.172</w:t>
            </w:r>
          </w:p>
        </w:tc>
      </w:tr>
      <w:tr w:rsidR="007841E4" w:rsidRPr="007841E4" w14:paraId="0BB6EB97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E0772" w14:textId="3E6D949D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04CB3" w14:textId="0CEB1A8A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Trần Thanh Lâm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B2FEA" w14:textId="3265C8E5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Phó Giám đốc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A0962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0914.077.765</w:t>
            </w:r>
          </w:p>
        </w:tc>
      </w:tr>
      <w:tr w:rsidR="007841E4" w:rsidRPr="007841E4" w14:paraId="7A65BA38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8C46B" w14:textId="05D8CBD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3F810" w14:textId="6910B7FE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Trần Phước Hải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06AAF" w14:textId="416F70A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Phó Giám đốc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9927D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0905.644.555</w:t>
            </w:r>
          </w:p>
        </w:tc>
      </w:tr>
      <w:tr w:rsidR="007841E4" w:rsidRPr="007841E4" w14:paraId="259EA139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5FD71" w14:textId="6B41874A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89EB6" w14:textId="4BF00CCE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Trần Thị Quỳnh Phượng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D6A9B" w14:textId="53281C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FA8E1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0915.688.359</w:t>
            </w:r>
          </w:p>
        </w:tc>
      </w:tr>
      <w:tr w:rsidR="007841E4" w:rsidRPr="007841E4" w14:paraId="794F7B79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BC73F" w14:textId="44D8F512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796EC" w14:textId="523E8656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Phạm Thị Thuỳ Trang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5D02C" w14:textId="43B46011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00C2A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0964.329.039</w:t>
            </w:r>
          </w:p>
        </w:tc>
      </w:tr>
      <w:tr w:rsidR="007841E4" w:rsidRPr="007841E4" w14:paraId="625FF568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0D773" w14:textId="79D6494F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658C7" w14:textId="2CC75370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Huỳnh Thị Ngọc Trinh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8A9D3" w14:textId="75D8AD5A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7F432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0932.369.569</w:t>
            </w:r>
          </w:p>
        </w:tc>
      </w:tr>
      <w:tr w:rsidR="007841E4" w:rsidRPr="007841E4" w14:paraId="13CFFE2B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68F6B" w14:textId="147F4258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8C049" w14:textId="7120EC21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Bê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55DC6" w14:textId="170F96BE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B6A0A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0906.525.232</w:t>
            </w:r>
          </w:p>
        </w:tc>
      </w:tr>
      <w:tr w:rsidR="007841E4" w:rsidRPr="007841E4" w14:paraId="302801B5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666C1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0B741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Đỗ Thị Thanh Huyền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31AD9" w14:textId="4C16A81A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9AF53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0373.400.858</w:t>
            </w:r>
          </w:p>
        </w:tc>
      </w:tr>
      <w:tr w:rsidR="007841E4" w:rsidRPr="007841E4" w14:paraId="0591DB8D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64EA7" w14:textId="1C3BC650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42498" w14:textId="3C33AEE0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Trương Thị Hồng Nhạn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CE9CF" w14:textId="25C8899D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27727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0912.680.456</w:t>
            </w:r>
          </w:p>
        </w:tc>
      </w:tr>
      <w:tr w:rsidR="007841E4" w:rsidRPr="007841E4" w14:paraId="63CDD286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07588" w14:textId="19541565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9BCEB" w14:textId="49C57080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Đặng Bá Quát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16D65" w14:textId="3679A9CE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E966E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0818.626.678</w:t>
            </w:r>
          </w:p>
        </w:tc>
      </w:tr>
      <w:tr w:rsidR="007841E4" w:rsidRPr="007841E4" w14:paraId="1DFF2462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25357" w14:textId="74740C5D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429B0" w14:textId="230B4565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Nguyễn Văn Chiết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03329" w14:textId="0272060B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766CB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0347.589.729</w:t>
            </w:r>
          </w:p>
        </w:tc>
      </w:tr>
      <w:tr w:rsidR="007841E4" w:rsidRPr="007841E4" w14:paraId="5E69D7D0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384A3" w14:textId="6B5E7902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45487" w14:textId="22553798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Hồ Ngọc Liêm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BADCA" w14:textId="3A4281FC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6E3B1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0708.088.282</w:t>
            </w:r>
          </w:p>
        </w:tc>
      </w:tr>
      <w:tr w:rsidR="007841E4" w:rsidRPr="007841E4" w14:paraId="6966EB7D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93097" w14:textId="24816A21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9C528" w14:textId="13D135B4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Ngọc Ánh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D6120" w14:textId="5C05F954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40168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0935.672.223</w:t>
            </w:r>
          </w:p>
        </w:tc>
      </w:tr>
      <w:tr w:rsidR="007841E4" w:rsidRPr="007841E4" w14:paraId="6771D5A8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50C27" w14:textId="6C3AFB88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003AB" w14:textId="2DD07F74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Cao Thị Thương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9863F" w14:textId="32B6401C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Trợ giúp viên pháp lý - Trung tâm TGPL Nhà nước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FF187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0935.223.718</w:t>
            </w:r>
          </w:p>
        </w:tc>
      </w:tr>
      <w:tr w:rsidR="007841E4" w:rsidRPr="007841E4" w14:paraId="77551251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E7390" w14:textId="14C64A24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41382" w14:textId="161703FF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Lê Văn Lập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D44E8" w14:textId="0C011AF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Luật sư ký hợp đồng thực hiện TGPL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95A97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0906.443.345</w:t>
            </w:r>
          </w:p>
        </w:tc>
      </w:tr>
      <w:tr w:rsidR="007841E4" w:rsidRPr="007841E4" w14:paraId="7101AF21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CA7DD" w14:textId="21743A9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07545" w14:textId="02F889ED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Trần Nhật Nam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FA371" w14:textId="13CFFF20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Luật sư ký hợp đồng thực hiện TGPL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E1BEA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0945.078.489</w:t>
            </w:r>
          </w:p>
        </w:tc>
      </w:tr>
      <w:tr w:rsidR="007841E4" w:rsidRPr="007841E4" w14:paraId="3D1B4F7B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87DFF" w14:textId="2D7B20AE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686F7" w14:textId="67A18A93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Nguyễn Hoài Nam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477B6" w14:textId="3B4E21AA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Luật sư ký hợp đồng thực hiện TGPL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173FB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0931.938.787</w:t>
            </w:r>
          </w:p>
        </w:tc>
      </w:tr>
      <w:tr w:rsidR="007841E4" w:rsidRPr="007841E4" w14:paraId="0447ADC4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4FFB8" w14:textId="3F6E3EB0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30E1C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Nguyễn Thị Gia Hoàng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120F6" w14:textId="0367CE2B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Luật sư ký hợp đồng thực hiện TGPL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A6092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0931.940.599</w:t>
            </w:r>
          </w:p>
        </w:tc>
      </w:tr>
      <w:tr w:rsidR="007841E4" w:rsidRPr="007841E4" w14:paraId="13FB6FBB" w14:textId="77777777" w:rsidTr="007841E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1DAD2" w14:textId="405CEE22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480FC" w14:textId="48287621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Hoàng Nhã Ngọc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4FD17" w14:textId="5348996B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Luật sư ký hợp đồng thực hiện TGPL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E4860" w14:textId="77777777" w:rsidR="007841E4" w:rsidRPr="007841E4" w:rsidRDefault="007841E4" w:rsidP="0078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41E4">
              <w:rPr>
                <w:rFonts w:ascii="TimesNewRomanPSMT" w:eastAsia="Times New Roman" w:hAnsi="TimesNewRomanPSMT" w:cs="Times New Roman"/>
                <w:color w:val="000000"/>
                <w:kern w:val="0"/>
                <w:sz w:val="28"/>
                <w:szCs w:val="28"/>
                <w14:ligatures w14:val="none"/>
              </w:rPr>
              <w:t>0903.913.190</w:t>
            </w:r>
          </w:p>
        </w:tc>
      </w:tr>
    </w:tbl>
    <w:p w14:paraId="6C08F6AE" w14:textId="77777777" w:rsidR="00056B4E" w:rsidRDefault="00056B4E" w:rsidP="00056B4E">
      <w:pPr>
        <w:spacing w:after="0"/>
        <w:jc w:val="center"/>
      </w:pPr>
    </w:p>
    <w:sectPr w:rsidR="00056B4E" w:rsidSect="00056B4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4E"/>
    <w:rsid w:val="00056B4E"/>
    <w:rsid w:val="007841E4"/>
    <w:rsid w:val="00BE7681"/>
    <w:rsid w:val="00C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66DED"/>
  <w15:chartTrackingRefBased/>
  <w15:docId w15:val="{7E6FFE5F-56DC-40AE-934D-AF5C0999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B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B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B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B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B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B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B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B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B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B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B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B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B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B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B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B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2026-03-31T08:50:00Z</dcterms:created>
  <dcterms:modified xsi:type="dcterms:W3CDTF">2026-03-31T09:01:00Z</dcterms:modified>
</cp:coreProperties>
</file>